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E8801" w14:textId="77777777" w:rsidR="00E564B6" w:rsidRDefault="00E564B6" w:rsidP="0098583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2C117B" wp14:editId="5FA77A77">
                <wp:simplePos x="0" y="0"/>
                <wp:positionH relativeFrom="column">
                  <wp:posOffset>180975</wp:posOffset>
                </wp:positionH>
                <wp:positionV relativeFrom="paragraph">
                  <wp:posOffset>200025</wp:posOffset>
                </wp:positionV>
                <wp:extent cx="7362825" cy="1724025"/>
                <wp:effectExtent l="38100" t="38100" r="47625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172402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762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18B2449" w14:textId="77777777" w:rsidR="00E564B6" w:rsidRPr="003334D1" w:rsidRDefault="00D329EB" w:rsidP="00E564B6">
                            <w:pPr>
                              <w:rPr>
                                <w:color w:val="33CCFF"/>
                              </w:rPr>
                            </w:pPr>
                            <w:r>
                              <w:rPr>
                                <w:color w:val="33CCFF"/>
                              </w:rPr>
                              <w:t>BN</w:t>
                            </w:r>
                            <w:r w:rsidR="00E564B6">
                              <w:rPr>
                                <w:noProof/>
                                <w:color w:val="33CCFF"/>
                              </w:rPr>
                              <w:drawing>
                                <wp:inline distT="0" distB="0" distL="0" distR="0" wp14:anchorId="34D683B9" wp14:editId="24882507">
                                  <wp:extent cx="7115175" cy="1161661"/>
                                  <wp:effectExtent l="0" t="0" r="0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ture Generation-horizontal-bw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23541" cy="1163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1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5.75pt;width:579.7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" fillcolor="#3cf" strokecolor="#254061" strokeweight="6pt">
                <v:textbox>
                  <w:txbxContent>
                    <w:p w14:paraId="118B2449" w14:textId="77777777" w:rsidR="00E564B6" w:rsidRPr="003334D1" w:rsidRDefault="00D329EB" w:rsidP="00E564B6">
                      <w:pPr>
                        <w:rPr>
                          <w:color w:val="33CCFF"/>
                        </w:rPr>
                      </w:pPr>
                      <w:r>
                        <w:rPr>
                          <w:color w:val="33CCFF"/>
                        </w:rPr>
                        <w:t>BN</w:t>
                      </w:r>
                      <w:r w:rsidR="00E564B6">
                        <w:rPr>
                          <w:noProof/>
                          <w:color w:val="33CCFF"/>
                        </w:rPr>
                        <w:drawing>
                          <wp:inline distT="0" distB="0" distL="0" distR="0" wp14:anchorId="34D683B9" wp14:editId="24882507">
                            <wp:extent cx="7115175" cy="1161661"/>
                            <wp:effectExtent l="0" t="0" r="0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ture Generation-horizontal-bw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23541" cy="1163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0480EE" w14:textId="77777777" w:rsidR="00E564B6" w:rsidRPr="00E564B6" w:rsidRDefault="00E564B6" w:rsidP="00E564B6"/>
    <w:p w14:paraId="08D2F9E3" w14:textId="77777777" w:rsidR="00E564B6" w:rsidRPr="00E564B6" w:rsidRDefault="00E564B6" w:rsidP="00E564B6"/>
    <w:p w14:paraId="20C9419F" w14:textId="77777777" w:rsidR="00E564B6" w:rsidRPr="00E564B6" w:rsidRDefault="00E564B6" w:rsidP="00E564B6"/>
    <w:p w14:paraId="63E74787" w14:textId="77777777" w:rsidR="00E564B6" w:rsidRPr="00E564B6" w:rsidRDefault="00D329EB" w:rsidP="00E564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21ED1" wp14:editId="4D350DDE">
                <wp:simplePos x="0" y="0"/>
                <wp:positionH relativeFrom="column">
                  <wp:posOffset>266700</wp:posOffset>
                </wp:positionH>
                <wp:positionV relativeFrom="paragraph">
                  <wp:posOffset>241300</wp:posOffset>
                </wp:positionV>
                <wp:extent cx="2590800" cy="323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385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solidFill>
                            <a:srgbClr val="33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5612A" w14:textId="7260F216" w:rsidR="00D329EB" w:rsidRPr="005E449D" w:rsidRDefault="005B62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January 20</w:t>
                            </w:r>
                            <w:r w:rsidR="000537FB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346476" w:rsidRPr="005E44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1ED1" id="_x0000_s1027" type="#_x0000_t202" style="position:absolute;margin-left:21pt;margin-top:19pt;width:20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" fillcolor="#3cf" strokecolor="#3cf">
                <v:textbox>
                  <w:txbxContent>
                    <w:p w14:paraId="53C5612A" w14:textId="7260F216" w:rsidR="00D329EB" w:rsidRPr="005E449D" w:rsidRDefault="005B62F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January 20</w:t>
                      </w:r>
                      <w:r w:rsidR="000537FB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346476" w:rsidRPr="005E449D">
                        <w:rPr>
                          <w:b/>
                          <w:sz w:val="32"/>
                          <w:szCs w:val="32"/>
                        </w:rPr>
                        <w:t xml:space="preserve">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3AAFECEC" w14:textId="212A75EC" w:rsidR="00E564B6" w:rsidRPr="00E564B6" w:rsidRDefault="00B50666" w:rsidP="00E564B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2369E2" wp14:editId="50D29939">
                <wp:simplePos x="0" y="0"/>
                <wp:positionH relativeFrom="column">
                  <wp:posOffset>182880</wp:posOffset>
                </wp:positionH>
                <wp:positionV relativeFrom="paragraph">
                  <wp:posOffset>312420</wp:posOffset>
                </wp:positionV>
                <wp:extent cx="4640580" cy="7741920"/>
                <wp:effectExtent l="0" t="0" r="2667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7741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4C38A" w14:textId="6FA2A295" w:rsidR="00C90F83" w:rsidRPr="00DB367F" w:rsidRDefault="00833C72" w:rsidP="00A71C01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  <w:r w:rsidRPr="003620E4">
                              <w:rPr>
                                <w:rFonts w:ascii="Verdana" w:eastAsia="Times New Roman" w:hAnsi="Verdana" w:cs="Times New Roman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eastAsia="ar-SA"/>
                              </w:rPr>
                              <w:t xml:space="preserve">Happy </w:t>
                            </w:r>
                            <w:r w:rsidR="00DB367F" w:rsidRPr="003620E4">
                              <w:rPr>
                                <w:rFonts w:ascii="Verdana" w:eastAsia="Times New Roman" w:hAnsi="Verdana" w:cs="Times New Roman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eastAsia="ar-SA"/>
                              </w:rPr>
                              <w:t>New Year</w:t>
                            </w:r>
                            <w:r w:rsidR="00A71C01" w:rsidRPr="003620E4">
                              <w:rPr>
                                <w:rFonts w:ascii="Verdana" w:eastAsia="Times New Roman" w:hAnsi="Verdana" w:cs="Times New Roman"/>
                                <w:b/>
                                <w:color w:val="0070C0"/>
                                <w:sz w:val="44"/>
                                <w:szCs w:val="44"/>
                                <w:u w:val="single"/>
                                <w:lang w:eastAsia="ar-SA"/>
                              </w:rPr>
                              <w:t>!!!</w:t>
                            </w:r>
                          </w:p>
                          <w:p w14:paraId="54C5ABEC" w14:textId="660B2140" w:rsidR="00C84824" w:rsidRDefault="00DB367F" w:rsidP="00A676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6341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Dear Parents and families,</w:t>
                            </w:r>
                            <w:r w:rsidR="0099076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73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w</w:t>
                            </w:r>
                            <w:r w:rsidR="00B7600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e</w:t>
                            </w:r>
                            <w:r w:rsidR="007836C3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thank you </w:t>
                            </w:r>
                            <w:r w:rsidR="00EF7D27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7836C3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for entrusting your </w:t>
                            </w:r>
                            <w:r w:rsidR="00675A8C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treasure into our hands</w:t>
                            </w:r>
                            <w:r w:rsidR="008516D8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746F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w</w:t>
                            </w:r>
                            <w:r w:rsidR="001C07F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e</w:t>
                            </w:r>
                            <w:r w:rsidR="00E302DE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16D8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feel privileged </w:t>
                            </w:r>
                            <w:r w:rsidR="00174331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9B6584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an</w:t>
                            </w:r>
                            <w:r w:rsidR="004B4E92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302DE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opportunity</w:t>
                            </w:r>
                            <w:r w:rsidR="00E67B13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given to </w:t>
                            </w:r>
                            <w:r w:rsidR="001C6D1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us</w:t>
                            </w:r>
                            <w:r w:rsidR="0000630E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to be part of your family</w:t>
                            </w:r>
                            <w:r w:rsidR="00E67B13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!</w:t>
                            </w:r>
                            <w:r w:rsidR="008223E0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B13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T</w:t>
                            </w:r>
                            <w:r w:rsidR="008223E0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ogether</w:t>
                            </w:r>
                            <w:r w:rsidR="00711214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,</w:t>
                            </w:r>
                            <w:r w:rsidR="008223E0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we can</w:t>
                            </w:r>
                            <w:r w:rsidR="00042798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give a good foundation to our </w:t>
                            </w:r>
                            <w:r w:rsidR="00654D18" w:rsidRPr="009C7B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future generation!</w:t>
                            </w:r>
                            <w:r w:rsidR="001073D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973AB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9668F" w:rsidRPr="0099076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>Sincerely</w:t>
                            </w:r>
                            <w:r w:rsidR="0099076C" w:rsidRPr="0099076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– FGA Staff</w:t>
                            </w:r>
                          </w:p>
                          <w:p w14:paraId="7F62ACD8" w14:textId="77777777" w:rsidR="007746FE" w:rsidRPr="00B510B8" w:rsidRDefault="007746FE" w:rsidP="00A676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1AE6836" w14:textId="77777777" w:rsidR="003711BB" w:rsidRDefault="003711BB" w:rsidP="00DB36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January is National Thank You Month.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Our children will write Thank You Cards to people of their choice. This could be a firefighter, police officer, teacher, family member or friend...       </w:t>
                            </w:r>
                          </w:p>
                          <w:p w14:paraId="4AE0DED8" w14:textId="5374EA0B" w:rsidR="00A73083" w:rsidRDefault="00A73083" w:rsidP="00DB36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January </w:t>
                            </w:r>
                            <w:r w:rsidR="00CF6612"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CF6612"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76BB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Wed</w:t>
                            </w:r>
                            <w:r w:rsidR="00524B5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nesday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2408DC" w:rsidRPr="0006641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5CB" w:rsidRPr="00BE52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CLOSED</w:t>
                            </w:r>
                            <w:r w:rsidR="00CF661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</w:t>
                            </w:r>
                            <w:r w:rsidR="002408DC" w:rsidRPr="00BE52B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New Year’s Day</w:t>
                            </w:r>
                            <w:r w:rsidRPr="00BE52B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D1EECB" w14:textId="6337EAAB" w:rsidR="003711BB" w:rsidRPr="000D027F" w:rsidRDefault="003711BB" w:rsidP="00DB367F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January </w:t>
                            </w:r>
                            <w:r w:rsidR="00B6546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D75C3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ues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day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06869" w:rsidRPr="001F48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Mr. Scott the Music Man</w:t>
                            </w:r>
                            <w:r w:rsidRPr="001F488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Show at 10:00 AM</w:t>
                            </w:r>
                          </w:p>
                          <w:p w14:paraId="219686A2" w14:textId="5BF04A6E" w:rsidR="001055CB" w:rsidRDefault="00DB367F" w:rsidP="00D235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January </w:t>
                            </w:r>
                            <w:r w:rsidR="00E40554"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1B1387"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Make Your Dreams Come True Day.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Our preschool children will draw a picture and tell us about their d</w:t>
                            </w:r>
                            <w:r w:rsidR="00D27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reams which will be entered in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their daily journals.</w:t>
                            </w:r>
                          </w:p>
                          <w:p w14:paraId="13F8022D" w14:textId="77777777" w:rsidR="0018209B" w:rsidRDefault="0018209B" w:rsidP="00D235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14C094" w14:textId="58C10E33" w:rsidR="001055CB" w:rsidRDefault="00D23528" w:rsidP="00DB36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January 14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1B1387"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– National 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Dress Up Your </w:t>
                            </w:r>
                            <w:r w:rsidR="00206F31"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Pet 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Day.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55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have your child bring in their favorite stuffed animal dressed.</w:t>
                            </w:r>
                            <w:r w:rsidRPr="00D2352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F306BD8" w14:textId="0208DE48" w:rsidR="00DB367F" w:rsidRPr="00DB367F" w:rsidRDefault="00DB367F" w:rsidP="00DB36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January 15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is Hat Day.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Please wear your favorite hat</w:t>
                            </w:r>
                            <w:r w:rsidR="001671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FA637C0" w14:textId="56D117DC" w:rsidR="00A73083" w:rsidRDefault="00A73083" w:rsidP="00A7308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January</w:t>
                            </w:r>
                            <w:r w:rsidR="00C6199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20</w:t>
                            </w:r>
                            <w:r w:rsidR="00C6199C" w:rsidRPr="009B207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B207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B50666" w:rsidRPr="00066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is Martin Luther King Jr. Day.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Children will be educated about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Martin Luther King and his accomplishments.</w:t>
                            </w:r>
                          </w:p>
                          <w:p w14:paraId="26B5AB60" w14:textId="4D441F0C" w:rsidR="00A73083" w:rsidRDefault="00A73083" w:rsidP="00D235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FGA is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554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OPEN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Martin Luther King Day.</w:t>
                            </w:r>
                          </w:p>
                          <w:p w14:paraId="4967DF02" w14:textId="77777777" w:rsidR="00A676FC" w:rsidRPr="00A73083" w:rsidRDefault="00A676FC" w:rsidP="00D235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9E8D68" w14:textId="24A7463D" w:rsidR="00D23528" w:rsidRDefault="00DB367F" w:rsidP="00D235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January 17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is Kid Inventors’ Day.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celebrate the youthful spirit of invention every year on January 17</w:t>
                            </w:r>
                            <w:r w:rsidRPr="00E4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. 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Our teachers will encourage our students to </w:t>
                            </w:r>
                            <w:r w:rsidR="001F4888"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brainstorm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some new inventive ideas.</w:t>
                            </w:r>
                            <w:r w:rsidR="00D235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63A0BCA" w14:textId="77777777" w:rsidR="00A676FC" w:rsidRDefault="00A676FC" w:rsidP="00D235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D79C7C" w14:textId="44A5FA92" w:rsidR="00D23528" w:rsidRDefault="00DB367F" w:rsidP="00D235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January 29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is National Puzzle Day.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Childre</w:t>
                            </w:r>
                            <w:r w:rsidR="00E4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 will create their own puzzles using various colors, shapes and mediums.</w:t>
                            </w:r>
                          </w:p>
                          <w:p w14:paraId="2E8A9246" w14:textId="77777777" w:rsidR="00AF7C7B" w:rsidRDefault="00AF7C7B" w:rsidP="00D2352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6C0B5" w14:textId="04FAA2C5" w:rsidR="0046091A" w:rsidRDefault="0046091A" w:rsidP="004609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January </w:t>
                            </w:r>
                            <w:r w:rsidR="001467C6"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31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is Backward Day</w:t>
                            </w:r>
                            <w:r w:rsidR="00443251" w:rsidRPr="0006641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="002928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443251" w:rsidRPr="004432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ave your child wear their clothing backwards.</w:t>
                            </w:r>
                          </w:p>
                          <w:p w14:paraId="0AAB18A4" w14:textId="77777777" w:rsidR="00917AE1" w:rsidRPr="00443251" w:rsidRDefault="00917AE1" w:rsidP="0046091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00CFDC" w14:textId="063F7173" w:rsidR="00DB367F" w:rsidRPr="00DB367F" w:rsidRDefault="00E40554" w:rsidP="00DB367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In the month of </w:t>
                            </w:r>
                            <w:r w:rsidR="005B6099" w:rsidRPr="00066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January</w:t>
                            </w:r>
                            <w:r w:rsidRPr="000664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 our children will create and send their artwork to senior citizens in our community to let them know that we are thinking about them</w:t>
                            </w:r>
                            <w:r w:rsidR="008337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and wish them </w:t>
                            </w:r>
                            <w:r w:rsidR="004503C9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8337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Happy New Year.</w:t>
                            </w: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B367F"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23307D5" w14:textId="77777777" w:rsidR="00DB367F" w:rsidRPr="00DB367F" w:rsidRDefault="00DB367F" w:rsidP="00DB367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B36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369E2" id="_x0000_s1028" type="#_x0000_t202" style="position:absolute;margin-left:14.4pt;margin-top:24.6pt;width:365.4pt;height:60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" fillcolor="white [3201]" strokecolor="#243f60 [1604]" strokeweight="2pt">
                <v:textbox>
                  <w:txbxContent>
                    <w:p w14:paraId="4B34C38A" w14:textId="6FA2A295" w:rsidR="00C90F83" w:rsidRPr="00DB367F" w:rsidRDefault="00833C72" w:rsidP="00A71C01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  <w:r w:rsidRPr="003620E4">
                        <w:rPr>
                          <w:rFonts w:ascii="Verdana" w:eastAsia="Times New Roman" w:hAnsi="Verdana" w:cs="Times New Roman"/>
                          <w:b/>
                          <w:color w:val="0070C0"/>
                          <w:sz w:val="44"/>
                          <w:szCs w:val="44"/>
                          <w:u w:val="single"/>
                          <w:lang w:eastAsia="ar-SA"/>
                        </w:rPr>
                        <w:t xml:space="preserve">Happy </w:t>
                      </w:r>
                      <w:r w:rsidR="00DB367F" w:rsidRPr="003620E4">
                        <w:rPr>
                          <w:rFonts w:ascii="Verdana" w:eastAsia="Times New Roman" w:hAnsi="Verdana" w:cs="Times New Roman"/>
                          <w:b/>
                          <w:color w:val="0070C0"/>
                          <w:sz w:val="44"/>
                          <w:szCs w:val="44"/>
                          <w:u w:val="single"/>
                          <w:lang w:eastAsia="ar-SA"/>
                        </w:rPr>
                        <w:t>New Year</w:t>
                      </w:r>
                      <w:r w:rsidR="00A71C01" w:rsidRPr="003620E4">
                        <w:rPr>
                          <w:rFonts w:ascii="Verdana" w:eastAsia="Times New Roman" w:hAnsi="Verdana" w:cs="Times New Roman"/>
                          <w:b/>
                          <w:color w:val="0070C0"/>
                          <w:sz w:val="44"/>
                          <w:szCs w:val="44"/>
                          <w:u w:val="single"/>
                          <w:lang w:eastAsia="ar-SA"/>
                        </w:rPr>
                        <w:t>!!!</w:t>
                      </w:r>
                    </w:p>
                    <w:p w14:paraId="54C5ABEC" w14:textId="660B2140" w:rsidR="00C84824" w:rsidRDefault="00DB367F" w:rsidP="00A676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163414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Dear Parents and families,</w:t>
                      </w:r>
                      <w:r w:rsidR="0099076C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1073D8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w</w:t>
                      </w:r>
                      <w:r w:rsidR="00B76001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e</w:t>
                      </w:r>
                      <w:r w:rsidR="007836C3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thank you </w:t>
                      </w:r>
                      <w:r w:rsidR="00EF7D27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all </w:t>
                      </w:r>
                      <w:r w:rsidR="007836C3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for entrusting your </w:t>
                      </w:r>
                      <w:r w:rsidR="00675A8C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treasure into our hands</w:t>
                      </w:r>
                      <w:r w:rsidR="008516D8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r w:rsidR="007746FE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w</w:t>
                      </w:r>
                      <w:r w:rsidR="001C07FF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e</w:t>
                      </w:r>
                      <w:r w:rsidR="00E302DE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8516D8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feel privileged </w:t>
                      </w:r>
                      <w:r w:rsidR="00174331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for </w:t>
                      </w:r>
                      <w:r w:rsidR="009B6584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an</w:t>
                      </w:r>
                      <w:r w:rsidR="004B4E92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302DE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opportunity</w:t>
                      </w:r>
                      <w:r w:rsidR="00E67B13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given to </w:t>
                      </w:r>
                      <w:r w:rsidR="001C6D10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us</w:t>
                      </w:r>
                      <w:r w:rsidR="0000630E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to be part of your family</w:t>
                      </w:r>
                      <w:r w:rsidR="00E67B13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!</w:t>
                      </w:r>
                      <w:r w:rsidR="008223E0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E67B13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T</w:t>
                      </w:r>
                      <w:r w:rsidR="008223E0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ogether</w:t>
                      </w:r>
                      <w:r w:rsidR="00711214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,</w:t>
                      </w:r>
                      <w:r w:rsidR="008223E0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we can</w:t>
                      </w:r>
                      <w:r w:rsidR="00042798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give a good foundation to our </w:t>
                      </w:r>
                      <w:r w:rsidR="00654D18" w:rsidRPr="009C7BC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future generation!</w:t>
                      </w:r>
                      <w:r w:rsidR="001073D8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     </w:t>
                      </w:r>
                      <w:r w:rsidR="00973ABF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           </w:t>
                      </w:r>
                      <w:r w:rsidR="0019668F" w:rsidRPr="0099076C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>Sincerely</w:t>
                      </w:r>
                      <w:r w:rsidR="0099076C" w:rsidRPr="0099076C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24"/>
                          <w:szCs w:val="24"/>
                        </w:rPr>
                        <w:t xml:space="preserve"> – FGA Staff</w:t>
                      </w:r>
                    </w:p>
                    <w:p w14:paraId="7F62ACD8" w14:textId="77777777" w:rsidR="007746FE" w:rsidRPr="00B510B8" w:rsidRDefault="007746FE" w:rsidP="00A676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71AE6836" w14:textId="77777777" w:rsidR="003711BB" w:rsidRDefault="003711BB" w:rsidP="00DB36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January is National Thank You Month.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Our children will write Thank You Cards to people of their choice. This could be a firefighter, police officer, teacher, family member or friend...       </w:t>
                      </w:r>
                    </w:p>
                    <w:p w14:paraId="4AE0DED8" w14:textId="5374EA0B" w:rsidR="00A73083" w:rsidRDefault="00A73083" w:rsidP="00DB36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January </w:t>
                      </w:r>
                      <w:r w:rsidR="00CF6612"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CF6612"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st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76BB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Wed</w:t>
                      </w:r>
                      <w:r w:rsidR="00524B5B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nesday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-</w:t>
                      </w:r>
                      <w:r w:rsidR="002408DC" w:rsidRPr="0006641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1055CB" w:rsidRPr="00BE52B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CLOSED</w:t>
                      </w:r>
                      <w:r w:rsidR="00CF661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</w:t>
                      </w:r>
                      <w:r w:rsidR="002408DC" w:rsidRPr="00BE52B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New Year’s Day</w:t>
                      </w:r>
                      <w:r w:rsidRPr="00BE52B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D1EECB" w14:textId="6337EAAB" w:rsidR="003711BB" w:rsidRPr="000D027F" w:rsidRDefault="003711BB" w:rsidP="00DB367F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January </w:t>
                      </w:r>
                      <w:r w:rsidR="00B6546D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 xml:space="preserve">th 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D75C30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ues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day</w:t>
                      </w:r>
                      <w:r w:rsidRPr="0006641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A06869" w:rsidRPr="001F488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Mr. Scott the Music Man</w:t>
                      </w:r>
                      <w:r w:rsidRPr="001F4888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Show at 10:00 AM</w:t>
                      </w:r>
                    </w:p>
                    <w:p w14:paraId="219686A2" w14:textId="5BF04A6E" w:rsidR="001055CB" w:rsidRDefault="00DB367F" w:rsidP="00D235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January </w:t>
                      </w:r>
                      <w:r w:rsidR="00E40554"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1B1387"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3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Make Your Dreams Come True Day.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Our preschool children will draw a picture and tell us about their d</w:t>
                      </w:r>
                      <w:r w:rsidR="00D27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reams which will be entered in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their daily journals.</w:t>
                      </w:r>
                    </w:p>
                    <w:p w14:paraId="13F8022D" w14:textId="77777777" w:rsidR="0018209B" w:rsidRDefault="0018209B" w:rsidP="00D235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14C094" w14:textId="58C10E33" w:rsidR="001055CB" w:rsidRDefault="00D23528" w:rsidP="00DB36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January 14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1B1387"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– National 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Dress Up Your </w:t>
                      </w:r>
                      <w:r w:rsidR="00206F31"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Pet 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Day.</w:t>
                      </w:r>
                      <w:r w:rsidRPr="0006641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1055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have your child bring in their favorite stuffed animal dressed.</w:t>
                      </w:r>
                      <w:r w:rsidRPr="00D23528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F306BD8" w14:textId="0208DE48" w:rsidR="00DB367F" w:rsidRPr="00DB367F" w:rsidRDefault="00DB367F" w:rsidP="00DB36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January 15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is Hat Day.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Please wear your favorite hat</w:t>
                      </w:r>
                      <w:r w:rsidR="001671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FA637C0" w14:textId="56D117DC" w:rsidR="00A73083" w:rsidRDefault="00A73083" w:rsidP="00A7308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January</w:t>
                      </w:r>
                      <w:r w:rsidR="00C6199C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 20</w:t>
                      </w:r>
                      <w:r w:rsidR="00C6199C" w:rsidRPr="009B207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9B207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B50666" w:rsidRPr="000664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is Martin Luther King Jr. Day.</w:t>
                      </w:r>
                      <w:r w:rsidRPr="0006641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Children will be educated about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Martin Luther King and his accomplishments.</w:t>
                      </w:r>
                    </w:p>
                    <w:p w14:paraId="26B5AB60" w14:textId="4D441F0C" w:rsidR="00A73083" w:rsidRDefault="00A73083" w:rsidP="00D235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FGA is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40554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OPEN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Martin Luther King Day.</w:t>
                      </w:r>
                    </w:p>
                    <w:p w14:paraId="4967DF02" w14:textId="77777777" w:rsidR="00A676FC" w:rsidRPr="00A73083" w:rsidRDefault="00A676FC" w:rsidP="00D235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9E8D68" w14:textId="24A7463D" w:rsidR="00D23528" w:rsidRDefault="00DB367F" w:rsidP="00D235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January 17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is Kid Inventors’ Day.</w:t>
                      </w:r>
                      <w:r w:rsidRPr="0006641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 celebrate the youthful spirit of invention every year on January 17</w:t>
                      </w:r>
                      <w:r w:rsidRPr="00E4055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0554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 xml:space="preserve">. 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Our teachers will encourage our students to </w:t>
                      </w:r>
                      <w:r w:rsidR="001F4888"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brainstorm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some new inventive ideas.</w:t>
                      </w:r>
                      <w:r w:rsidR="00D235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63A0BCA" w14:textId="77777777" w:rsidR="00A676FC" w:rsidRDefault="00A676FC" w:rsidP="00D235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D79C7C" w14:textId="44A5FA92" w:rsidR="00D23528" w:rsidRDefault="00DB367F" w:rsidP="00D235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January 29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 is National Puzzle Day.</w:t>
                      </w:r>
                      <w:r w:rsidRPr="00066411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 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Childre</w:t>
                      </w:r>
                      <w:r w:rsidR="00E40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 will create their own puzzles using various colors, shapes and mediums.</w:t>
                      </w:r>
                    </w:p>
                    <w:p w14:paraId="2E8A9246" w14:textId="77777777" w:rsidR="00AF7C7B" w:rsidRDefault="00AF7C7B" w:rsidP="00D2352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6C0B5" w14:textId="04FAA2C5" w:rsidR="0046091A" w:rsidRDefault="0046091A" w:rsidP="004609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January </w:t>
                      </w:r>
                      <w:r w:rsidR="001467C6"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31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 is Backward Day</w:t>
                      </w:r>
                      <w:r w:rsidR="00443251" w:rsidRPr="0006641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="002928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</w:t>
                      </w:r>
                      <w:r w:rsidR="00443251" w:rsidRPr="004432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ave your child wear their clothing backwards.</w:t>
                      </w:r>
                    </w:p>
                    <w:p w14:paraId="0AAB18A4" w14:textId="77777777" w:rsidR="00917AE1" w:rsidRPr="00443251" w:rsidRDefault="00917AE1" w:rsidP="0046091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00CFDC" w14:textId="063F7173" w:rsidR="00DB367F" w:rsidRPr="00DB367F" w:rsidRDefault="00E40554" w:rsidP="00DB367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64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In the month of </w:t>
                      </w:r>
                      <w:r w:rsidR="005B6099" w:rsidRPr="000664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January</w:t>
                      </w:r>
                      <w:r w:rsidRPr="000664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- our children will create and send their artwork to senior citizens in our community to let them know that we are thinking about them</w:t>
                      </w:r>
                      <w:r w:rsidR="008337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and wish them </w:t>
                      </w:r>
                      <w:r w:rsidR="004503C9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 </w:t>
                      </w:r>
                      <w:r w:rsidR="008337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Happy New Year.</w:t>
                      </w: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DB367F"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623307D5" w14:textId="77777777" w:rsidR="00DB367F" w:rsidRPr="00DB367F" w:rsidRDefault="00DB367F" w:rsidP="00DB367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B36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20DC46" w14:textId="74FAB3DA" w:rsidR="00E564B6" w:rsidRPr="00E564B6" w:rsidRDefault="00E72021" w:rsidP="00E564B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61E49B" wp14:editId="76F68A5B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2893695" cy="7719060"/>
                <wp:effectExtent l="0" t="0" r="2095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695" cy="7719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6C11D" w14:textId="77777777" w:rsidR="004A70E8" w:rsidRPr="00A71C01" w:rsidRDefault="004A70E8" w:rsidP="004A70E8">
                            <w:pPr>
                              <w:suppressAutoHyphens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sz w:val="32"/>
                                <w:szCs w:val="32"/>
                                <w:u w:val="single"/>
                                <w:lang w:eastAsia="ar-SA"/>
                              </w:rPr>
                            </w:pPr>
                            <w:r w:rsidRPr="003620E4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eastAsia="ar-SA"/>
                              </w:rPr>
                              <w:t xml:space="preserve">From </w:t>
                            </w:r>
                            <w:r w:rsidR="00D276D1" w:rsidRPr="003620E4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eastAsia="ar-SA"/>
                              </w:rPr>
                              <w:t>Front</w:t>
                            </w:r>
                            <w:r w:rsidRPr="003620E4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0070C0"/>
                                <w:sz w:val="32"/>
                                <w:szCs w:val="32"/>
                                <w:u w:val="single"/>
                                <w:lang w:eastAsia="ar-SA"/>
                              </w:rPr>
                              <w:t xml:space="preserve"> Desk</w:t>
                            </w:r>
                          </w:p>
                          <w:p w14:paraId="631B384B" w14:textId="77777777" w:rsidR="00002B72" w:rsidRPr="005A09F5" w:rsidRDefault="00002B72" w:rsidP="00002B7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5A09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>Dear Parents,</w:t>
                            </w:r>
                          </w:p>
                          <w:p w14:paraId="264B8F62" w14:textId="56DDF16F" w:rsidR="00002B72" w:rsidRPr="005A09F5" w:rsidRDefault="00002B72" w:rsidP="00002B7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5A09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>We wish</w:t>
                            </w:r>
                            <w:r w:rsidR="00457583" w:rsidRPr="005A09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you</w:t>
                            </w:r>
                            <w:r w:rsidRPr="005A09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a Happy New Year. May this New Year bring peace </w:t>
                            </w:r>
                            <w:r w:rsidR="00D504F3" w:rsidRPr="005A09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>to the w</w:t>
                            </w:r>
                            <w:r w:rsidRPr="005A09F5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>orld.</w:t>
                            </w:r>
                          </w:p>
                          <w:p w14:paraId="3BC858ED" w14:textId="77777777" w:rsidR="00002B72" w:rsidRPr="00002B72" w:rsidRDefault="00002B72" w:rsidP="00002B7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5A09F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___________________________________</w:t>
                            </w:r>
                          </w:p>
                          <w:p w14:paraId="63A1D54F" w14:textId="7D983276" w:rsidR="00EA4E36" w:rsidRDefault="00EA4E36" w:rsidP="00EA4E3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On behalf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all 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our staff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, we 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ould like to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thank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everyone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for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their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generous gifts, cards and beautiful family photos for the holiday season</w:t>
                            </w:r>
                            <w:r w:rsidR="00F56FE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.</w:t>
                            </w:r>
                            <w:r w:rsidR="00BD09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="00F56FE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Y</w:t>
                            </w:r>
                            <w:r w:rsidR="00BD09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continue</w:t>
                            </w:r>
                            <w:r w:rsidR="006634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support is greatly </w:t>
                            </w:r>
                            <w:r w:rsidR="00BD093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appreciated.</w:t>
                            </w:r>
                          </w:p>
                          <w:p w14:paraId="112A9FFA" w14:textId="1D596D0B" w:rsidR="00BD093E" w:rsidRDefault="00364DD9" w:rsidP="00EA4E3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The holiday show gathering was wonderful and festive</w:t>
                            </w:r>
                            <w:r w:rsidR="00EC05C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. It is always nice getting together</w:t>
                            </w:r>
                            <w:r w:rsidR="006E376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. T</w:t>
                            </w:r>
                            <w:r w:rsidR="003522E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hank you for taking your time</w:t>
                            </w:r>
                            <w:r w:rsidR="001C317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and celebrating with us.</w:t>
                            </w:r>
                          </w:p>
                          <w:p w14:paraId="3AF6F7C8" w14:textId="54C02050" w:rsidR="001C3178" w:rsidRDefault="001C3178" w:rsidP="00EA4E3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Our Pre-3 and Pre-K students made </w:t>
                            </w:r>
                            <w:r w:rsidR="00D813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holiday thank you cards </w:t>
                            </w:r>
                            <w:r w:rsidR="005818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for</w:t>
                            </w:r>
                            <w:r w:rsidR="00D813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our senior readers</w:t>
                            </w:r>
                            <w:r w:rsidR="007804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. The readers felt very special</w:t>
                            </w:r>
                            <w:r w:rsidR="00712E0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when I delivered the cards to them</w:t>
                            </w:r>
                            <w:r w:rsidR="005818B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personally.</w:t>
                            </w:r>
                          </w:p>
                          <w:p w14:paraId="290C9E6D" w14:textId="77777777" w:rsidR="00002B72" w:rsidRPr="00002B72" w:rsidRDefault="00002B72" w:rsidP="00002B7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___________________________________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</w:p>
                          <w:p w14:paraId="642671B2" w14:textId="2E8D435A" w:rsidR="00002B72" w:rsidRPr="00002B72" w:rsidRDefault="00002B72" w:rsidP="00002B7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6641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Immunization Record</w:t>
                            </w:r>
                            <w:r w:rsidR="009B207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:</w:t>
                            </w:r>
                            <w:r w:rsidRPr="00066411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must be </w:t>
                            </w:r>
                            <w:proofErr w:type="gramStart"/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up-to-date</w:t>
                            </w:r>
                            <w:proofErr w:type="gramEnd"/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on your child's file including the flu shot. </w:t>
                            </w:r>
                          </w:p>
                          <w:p w14:paraId="29D043F7" w14:textId="6AC0F06B" w:rsidR="00002B72" w:rsidRDefault="00D504F3" w:rsidP="00C513A0">
                            <w:pPr>
                              <w:pBdr>
                                <w:bottom w:val="single" w:sz="12" w:space="1" w:color="auto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The Health Dep</w:t>
                            </w:r>
                            <w:r w:rsidR="00D276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>artment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will be checking our records early January.</w:t>
                            </w:r>
                          </w:p>
                          <w:p w14:paraId="35CC3612" w14:textId="77777777" w:rsidR="00002B72" w:rsidRPr="00002B72" w:rsidRDefault="00002B72" w:rsidP="00002B72">
                            <w:pP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Kindergarten Registration: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Friendly reminder for the parents of our Pre-K students – it is time to register your child for </w:t>
                            </w:r>
                            <w:r w:rsidRPr="00553D3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Kindergarten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 for the upcoming school year. Please check with your school district.</w:t>
                            </w:r>
                          </w:p>
                          <w:p w14:paraId="7643141F" w14:textId="08B2FF07" w:rsidR="00833700" w:rsidRPr="00C56891" w:rsidRDefault="00833700" w:rsidP="00002B7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uppressAutoHyphens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School closing or delayed opening</w:t>
                            </w:r>
                            <w:r w:rsidR="0055124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: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due to severe weather 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ar-SA"/>
                              </w:rPr>
                              <w:t xml:space="preserve">will be announced on our 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outgoing phone message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as well as </w:t>
                            </w: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 xml:space="preserve">on our </w:t>
                            </w:r>
                            <w:r w:rsidRPr="00C56891">
                              <w:rPr>
                                <w:rFonts w:ascii="Times New Roman" w:eastAsia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website.</w:t>
                            </w:r>
                          </w:p>
                          <w:p w14:paraId="5A889695" w14:textId="258FB377" w:rsidR="00002B72" w:rsidRDefault="00002B72" w:rsidP="002D21A3">
                            <w:pPr>
                              <w:suppressAutoHyphens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</w:pPr>
                            <w:r w:rsidRPr="00002B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eastAsia="ar-SA"/>
                              </w:rPr>
                              <w:t>Refer-a-Friend and earn one free week!</w:t>
                            </w:r>
                          </w:p>
                          <w:p w14:paraId="20401DCC" w14:textId="7FBA1E79" w:rsidR="00C56891" w:rsidRDefault="00771952" w:rsidP="002D21A3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148B3" wp14:editId="29237A75">
                                  <wp:extent cx="2512695" cy="405273"/>
                                  <wp:effectExtent l="0" t="0" r="190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ture Generation-horizonta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2695" cy="405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C3E536" w14:textId="77777777" w:rsidR="005B6099" w:rsidRDefault="005B6099" w:rsidP="002D21A3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2077 Route 35 North, Holmdel NJ</w:t>
                            </w:r>
                          </w:p>
                          <w:p w14:paraId="343D3B1C" w14:textId="77777777" w:rsidR="005B6099" w:rsidRDefault="002A5CE2" w:rsidP="005B609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5B6099" w:rsidRPr="00783EC1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www.futuregenacademy.com</w:t>
                              </w:r>
                            </w:hyperlink>
                          </w:p>
                          <w:p w14:paraId="2C1169A1" w14:textId="77777777" w:rsidR="005B6099" w:rsidRPr="00AB2F5E" w:rsidRDefault="005B6099" w:rsidP="005B60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732-615-0400</w:t>
                            </w:r>
                          </w:p>
                          <w:p w14:paraId="330E11C4" w14:textId="77777777" w:rsidR="00C56891" w:rsidRPr="00771952" w:rsidRDefault="00C56891" w:rsidP="00C568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E49B" id="_x0000_s1029" type="#_x0000_t202" style="position:absolute;margin-left:381pt;margin-top:.35pt;width:227.85pt;height:60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" fillcolor="#bfbfbf [2412]" strokecolor="#bfbfbf [2412]">
                <v:textbox>
                  <w:txbxContent>
                    <w:p w14:paraId="29B6C11D" w14:textId="77777777" w:rsidR="004A70E8" w:rsidRPr="00A71C01" w:rsidRDefault="004A70E8" w:rsidP="004A70E8">
                      <w:pPr>
                        <w:suppressAutoHyphens/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i/>
                          <w:sz w:val="32"/>
                          <w:szCs w:val="32"/>
                          <w:u w:val="single"/>
                          <w:lang w:eastAsia="ar-SA"/>
                        </w:rPr>
                      </w:pPr>
                      <w:r w:rsidRPr="003620E4">
                        <w:rPr>
                          <w:rFonts w:ascii="Verdana" w:eastAsia="Times New Roman" w:hAnsi="Verdana" w:cs="Times New Roman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eastAsia="ar-SA"/>
                        </w:rPr>
                        <w:t xml:space="preserve">From </w:t>
                      </w:r>
                      <w:r w:rsidR="00D276D1" w:rsidRPr="003620E4">
                        <w:rPr>
                          <w:rFonts w:ascii="Verdana" w:eastAsia="Times New Roman" w:hAnsi="Verdana" w:cs="Times New Roman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eastAsia="ar-SA"/>
                        </w:rPr>
                        <w:t>Front</w:t>
                      </w:r>
                      <w:r w:rsidRPr="003620E4">
                        <w:rPr>
                          <w:rFonts w:ascii="Verdana" w:eastAsia="Times New Roman" w:hAnsi="Verdana" w:cs="Times New Roman"/>
                          <w:b/>
                          <w:i/>
                          <w:color w:val="0070C0"/>
                          <w:sz w:val="32"/>
                          <w:szCs w:val="32"/>
                          <w:u w:val="single"/>
                          <w:lang w:eastAsia="ar-SA"/>
                        </w:rPr>
                        <w:t xml:space="preserve"> Desk</w:t>
                      </w:r>
                    </w:p>
                    <w:p w14:paraId="631B384B" w14:textId="77777777" w:rsidR="00002B72" w:rsidRPr="005A09F5" w:rsidRDefault="00002B72" w:rsidP="00002B7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ar-SA"/>
                        </w:rPr>
                      </w:pPr>
                      <w:r w:rsidRPr="005A09F5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ar-SA"/>
                        </w:rPr>
                        <w:t>Dear Parents,</w:t>
                      </w:r>
                    </w:p>
                    <w:p w14:paraId="264B8F62" w14:textId="56DDF16F" w:rsidR="00002B72" w:rsidRPr="005A09F5" w:rsidRDefault="00002B72" w:rsidP="00002B7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ar-SA"/>
                        </w:rPr>
                      </w:pPr>
                      <w:r w:rsidRPr="005A09F5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ar-SA"/>
                        </w:rPr>
                        <w:t>We wish</w:t>
                      </w:r>
                      <w:r w:rsidR="00457583" w:rsidRPr="005A09F5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you</w:t>
                      </w:r>
                      <w:r w:rsidRPr="005A09F5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a Happy New Year. May this New Year bring peace </w:t>
                      </w:r>
                      <w:r w:rsidR="00D504F3" w:rsidRPr="005A09F5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ar-SA"/>
                        </w:rPr>
                        <w:t>to the w</w:t>
                      </w:r>
                      <w:r w:rsidRPr="005A09F5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eastAsia="ar-SA"/>
                        </w:rPr>
                        <w:t>orld.</w:t>
                      </w:r>
                    </w:p>
                    <w:p w14:paraId="3BC858ED" w14:textId="77777777" w:rsidR="00002B72" w:rsidRPr="00002B72" w:rsidRDefault="00002B72" w:rsidP="00002B7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5A09F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___________________________________</w:t>
                      </w:r>
                    </w:p>
                    <w:p w14:paraId="63A1D54F" w14:textId="7D983276" w:rsidR="00EA4E36" w:rsidRDefault="00EA4E36" w:rsidP="00EA4E3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On behalf of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all 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our staff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, we 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ould like to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thank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everyone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for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their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generous gifts, cards and beautiful family photos for the holiday season</w:t>
                      </w:r>
                      <w:r w:rsidR="00F56FE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.</w:t>
                      </w:r>
                      <w:r w:rsidR="00BD09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="00F56FE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Y</w:t>
                      </w:r>
                      <w:r w:rsidR="00BD09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our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continue</w:t>
                      </w:r>
                      <w:r w:rsidR="006634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support is greatly </w:t>
                      </w:r>
                      <w:r w:rsidR="00BD093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appreciated.</w:t>
                      </w:r>
                    </w:p>
                    <w:p w14:paraId="112A9FFA" w14:textId="1D596D0B" w:rsidR="00BD093E" w:rsidRDefault="00364DD9" w:rsidP="00EA4E3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The holiday show gathering was wonderful and festive</w:t>
                      </w:r>
                      <w:r w:rsidR="00EC05C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. It is always nice getting together</w:t>
                      </w:r>
                      <w:r w:rsidR="006E376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. T</w:t>
                      </w:r>
                      <w:r w:rsidR="003522E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hank you for taking your time</w:t>
                      </w:r>
                      <w:r w:rsidR="001C317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and celebrating with us.</w:t>
                      </w:r>
                    </w:p>
                    <w:p w14:paraId="3AF6F7C8" w14:textId="54C02050" w:rsidR="001C3178" w:rsidRDefault="001C3178" w:rsidP="00EA4E3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Our Pre-3 and Pre-K students made </w:t>
                      </w:r>
                      <w:r w:rsidR="00D813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holiday thank you cards </w:t>
                      </w:r>
                      <w:r w:rsidR="005818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for</w:t>
                      </w:r>
                      <w:r w:rsidR="00D813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our senior readers</w:t>
                      </w:r>
                      <w:r w:rsidR="007804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. The readers felt very special</w:t>
                      </w:r>
                      <w:r w:rsidR="00712E0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when I delivered the cards to them</w:t>
                      </w:r>
                      <w:r w:rsidR="005818B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personally.</w:t>
                      </w:r>
                    </w:p>
                    <w:p w14:paraId="290C9E6D" w14:textId="77777777" w:rsidR="00002B72" w:rsidRPr="00002B72" w:rsidRDefault="00002B72" w:rsidP="00002B7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>___________________________________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</w:p>
                    <w:p w14:paraId="642671B2" w14:textId="2E8D435A" w:rsidR="00002B72" w:rsidRPr="00002B72" w:rsidRDefault="00002B72" w:rsidP="00002B7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6641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Immunization Record</w:t>
                      </w:r>
                      <w:r w:rsidR="009B207F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:</w:t>
                      </w:r>
                      <w:r w:rsidRPr="00066411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must be </w:t>
                      </w:r>
                      <w:proofErr w:type="gramStart"/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up-to-date</w:t>
                      </w:r>
                      <w:proofErr w:type="gramEnd"/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on your child's file including the flu shot. </w:t>
                      </w:r>
                    </w:p>
                    <w:p w14:paraId="29D043F7" w14:textId="6AC0F06B" w:rsidR="00002B72" w:rsidRDefault="00D504F3" w:rsidP="00C513A0">
                      <w:pPr>
                        <w:pBdr>
                          <w:bottom w:val="single" w:sz="12" w:space="1" w:color="auto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The Health Dep</w:t>
                      </w:r>
                      <w:r w:rsidR="00D276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>artment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will be checking our records early January.</w:t>
                      </w:r>
                    </w:p>
                    <w:p w14:paraId="35CC3612" w14:textId="77777777" w:rsidR="00002B72" w:rsidRPr="00002B72" w:rsidRDefault="00002B72" w:rsidP="00002B72">
                      <w:pP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</w:pP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Kindergarten Registration: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Friendly reminder for the parents of our Pre-K students – it is time to register your child for </w:t>
                      </w:r>
                      <w:r w:rsidRPr="00553D3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eastAsia="ar-SA"/>
                        </w:rPr>
                        <w:t>Kindergarten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 for the upcoming school year. Please check with your school district.</w:t>
                      </w:r>
                    </w:p>
                    <w:p w14:paraId="7643141F" w14:textId="08B2FF07" w:rsidR="00833700" w:rsidRPr="00C56891" w:rsidRDefault="00833700" w:rsidP="00002B7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uppressAutoHyphens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School closing or delayed opening</w:t>
                      </w:r>
                      <w:r w:rsidR="00551245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: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color w:val="0070C0"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due to severe weather 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ar-SA"/>
                        </w:rPr>
                        <w:t xml:space="preserve">will be announced on our 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outgoing phone message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as well as </w:t>
                      </w: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ar-SA"/>
                        </w:rPr>
                        <w:t xml:space="preserve">on our </w:t>
                      </w:r>
                      <w:r w:rsidRPr="00C56891">
                        <w:rPr>
                          <w:rFonts w:ascii="Times New Roman" w:eastAsia="Times New Roman" w:hAnsi="Times New Roman" w:cs="Times New Roman"/>
                          <w:b/>
                          <w:color w:val="0070C0"/>
                          <w:sz w:val="24"/>
                          <w:szCs w:val="24"/>
                          <w:u w:val="single"/>
                          <w:lang w:eastAsia="ar-SA"/>
                        </w:rPr>
                        <w:t>website.</w:t>
                      </w:r>
                    </w:p>
                    <w:p w14:paraId="5A889695" w14:textId="258FB377" w:rsidR="00002B72" w:rsidRDefault="00002B72" w:rsidP="002D21A3">
                      <w:pPr>
                        <w:suppressAutoHyphens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</w:pPr>
                      <w:r w:rsidRPr="00002B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  <w:lang w:eastAsia="ar-SA"/>
                        </w:rPr>
                        <w:t>Refer-a-Friend and earn one free week!</w:t>
                      </w:r>
                    </w:p>
                    <w:p w14:paraId="20401DCC" w14:textId="7FBA1E79" w:rsidR="00C56891" w:rsidRDefault="00771952" w:rsidP="002D21A3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0148B3" wp14:editId="29237A75">
                            <wp:extent cx="2512695" cy="405273"/>
                            <wp:effectExtent l="0" t="0" r="190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ture Generation-horizontal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2695" cy="405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C3E536" w14:textId="77777777" w:rsidR="005B6099" w:rsidRDefault="005B6099" w:rsidP="002D21A3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2077 Route 35 North, Holmdel NJ</w:t>
                      </w:r>
                    </w:p>
                    <w:p w14:paraId="343D3B1C" w14:textId="77777777" w:rsidR="005B6099" w:rsidRDefault="002A5CE2" w:rsidP="005B609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0" w:history="1">
                        <w:r w:rsidR="005B6099" w:rsidRPr="00783EC1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www.futuregenacademy.com</w:t>
                        </w:r>
                      </w:hyperlink>
                    </w:p>
                    <w:p w14:paraId="2C1169A1" w14:textId="77777777" w:rsidR="005B6099" w:rsidRPr="00AB2F5E" w:rsidRDefault="005B6099" w:rsidP="005B60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732-615-0400</w:t>
                      </w:r>
                    </w:p>
                    <w:p w14:paraId="330E11C4" w14:textId="77777777" w:rsidR="00C56891" w:rsidRPr="00771952" w:rsidRDefault="00C56891" w:rsidP="00C568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F284C" w14:textId="77777777" w:rsidR="00E564B6" w:rsidRPr="00E564B6" w:rsidRDefault="00E564B6" w:rsidP="00E564B6"/>
    <w:p w14:paraId="3FA9AE4C" w14:textId="77777777" w:rsidR="00E564B6" w:rsidRDefault="00E564B6" w:rsidP="00E564B6">
      <w:bookmarkStart w:id="0" w:name="_GoBack"/>
      <w:bookmarkEnd w:id="0"/>
    </w:p>
    <w:p w14:paraId="6B906669" w14:textId="77777777" w:rsidR="00E564B6" w:rsidRDefault="00E564B6" w:rsidP="00E564B6">
      <w:pPr>
        <w:tabs>
          <w:tab w:val="left" w:pos="7770"/>
        </w:tabs>
      </w:pPr>
      <w:r>
        <w:tab/>
      </w:r>
    </w:p>
    <w:p w14:paraId="1DB5AAF4" w14:textId="77777777" w:rsidR="00E564B6" w:rsidRPr="00E564B6" w:rsidRDefault="00E564B6" w:rsidP="00E564B6"/>
    <w:p w14:paraId="5D6C2031" w14:textId="77777777" w:rsidR="00E564B6" w:rsidRDefault="00E564B6" w:rsidP="00E564B6"/>
    <w:p w14:paraId="181BD191" w14:textId="77777777" w:rsidR="004A70E8" w:rsidRDefault="00E564B6" w:rsidP="00E564B6">
      <w:pPr>
        <w:tabs>
          <w:tab w:val="left" w:pos="9165"/>
        </w:tabs>
      </w:pPr>
      <w:r>
        <w:tab/>
      </w:r>
    </w:p>
    <w:p w14:paraId="7E437260" w14:textId="77777777" w:rsidR="004A70E8" w:rsidRPr="004A70E8" w:rsidRDefault="004A70E8" w:rsidP="004A70E8"/>
    <w:p w14:paraId="7C87D0BF" w14:textId="77777777" w:rsidR="004A70E8" w:rsidRPr="004A70E8" w:rsidRDefault="004A70E8" w:rsidP="004A70E8"/>
    <w:p w14:paraId="0160239B" w14:textId="77777777" w:rsidR="004A70E8" w:rsidRPr="004A70E8" w:rsidRDefault="004A70E8" w:rsidP="004A70E8"/>
    <w:p w14:paraId="60429A4B" w14:textId="77777777" w:rsidR="004A70E8" w:rsidRPr="004A70E8" w:rsidRDefault="004A70E8" w:rsidP="004A70E8"/>
    <w:p w14:paraId="762616CC" w14:textId="77777777" w:rsidR="004A70E8" w:rsidRPr="004A70E8" w:rsidRDefault="004A70E8" w:rsidP="004A70E8"/>
    <w:p w14:paraId="2E457676" w14:textId="77777777" w:rsidR="004A70E8" w:rsidRPr="004A70E8" w:rsidRDefault="004A70E8" w:rsidP="004A70E8"/>
    <w:p w14:paraId="39DE6B81" w14:textId="77777777" w:rsidR="004A70E8" w:rsidRPr="004A70E8" w:rsidRDefault="004A70E8" w:rsidP="004A70E8"/>
    <w:p w14:paraId="24CEF727" w14:textId="77777777" w:rsidR="004A70E8" w:rsidRPr="004A70E8" w:rsidRDefault="004A70E8" w:rsidP="004A70E8"/>
    <w:p w14:paraId="32EC4AFE" w14:textId="77777777" w:rsidR="004A70E8" w:rsidRPr="004A70E8" w:rsidRDefault="004A70E8" w:rsidP="004A70E8"/>
    <w:p w14:paraId="2E05B21D" w14:textId="77777777" w:rsidR="004A70E8" w:rsidRPr="004A70E8" w:rsidRDefault="004A70E8" w:rsidP="004A70E8"/>
    <w:p w14:paraId="2B8ED316" w14:textId="77777777" w:rsidR="004A70E8" w:rsidRPr="004A70E8" w:rsidRDefault="004A70E8" w:rsidP="004A70E8"/>
    <w:p w14:paraId="2144B096" w14:textId="77777777" w:rsidR="004A70E8" w:rsidRPr="004A70E8" w:rsidRDefault="004A70E8" w:rsidP="004A70E8"/>
    <w:p w14:paraId="633729CE" w14:textId="77777777" w:rsidR="004A70E8" w:rsidRPr="004A70E8" w:rsidRDefault="004A70E8" w:rsidP="004A70E8"/>
    <w:p w14:paraId="564BB055" w14:textId="77777777" w:rsidR="004A70E8" w:rsidRDefault="004A70E8" w:rsidP="004A70E8"/>
    <w:p w14:paraId="30B88752" w14:textId="77777777" w:rsidR="001B4576" w:rsidRPr="004A70E8" w:rsidRDefault="004A70E8" w:rsidP="004A70E8">
      <w:pPr>
        <w:tabs>
          <w:tab w:val="left" w:pos="10365"/>
        </w:tabs>
      </w:pPr>
      <w:r>
        <w:tab/>
      </w:r>
    </w:p>
    <w:sectPr w:rsidR="001B4576" w:rsidRPr="004A70E8" w:rsidSect="00D329EB">
      <w:pgSz w:w="12240" w:h="15840" w:code="1"/>
      <w:pgMar w:top="0" w:right="0" w:bottom="0" w:left="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35B4" w14:textId="77777777" w:rsidR="002A5CE2" w:rsidRDefault="002A5CE2" w:rsidP="00D329EB">
      <w:pPr>
        <w:spacing w:after="0" w:line="240" w:lineRule="auto"/>
      </w:pPr>
      <w:r>
        <w:separator/>
      </w:r>
    </w:p>
  </w:endnote>
  <w:endnote w:type="continuationSeparator" w:id="0">
    <w:p w14:paraId="0B94DAAD" w14:textId="77777777" w:rsidR="002A5CE2" w:rsidRDefault="002A5CE2" w:rsidP="00D3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8B86A" w14:textId="77777777" w:rsidR="002A5CE2" w:rsidRDefault="002A5CE2" w:rsidP="00D329EB">
      <w:pPr>
        <w:spacing w:after="0" w:line="240" w:lineRule="auto"/>
      </w:pPr>
      <w:r>
        <w:separator/>
      </w:r>
    </w:p>
  </w:footnote>
  <w:footnote w:type="continuationSeparator" w:id="0">
    <w:p w14:paraId="39A06F75" w14:textId="77777777" w:rsidR="002A5CE2" w:rsidRDefault="002A5CE2" w:rsidP="00D32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4B6"/>
    <w:rsid w:val="00002B72"/>
    <w:rsid w:val="0000630E"/>
    <w:rsid w:val="000407BA"/>
    <w:rsid w:val="00042798"/>
    <w:rsid w:val="00050117"/>
    <w:rsid w:val="000537FB"/>
    <w:rsid w:val="00066411"/>
    <w:rsid w:val="0007758F"/>
    <w:rsid w:val="000D027F"/>
    <w:rsid w:val="001055CB"/>
    <w:rsid w:val="001073D8"/>
    <w:rsid w:val="001201AA"/>
    <w:rsid w:val="00134398"/>
    <w:rsid w:val="001405D2"/>
    <w:rsid w:val="001467C6"/>
    <w:rsid w:val="0015059A"/>
    <w:rsid w:val="00163414"/>
    <w:rsid w:val="0016677D"/>
    <w:rsid w:val="001671B2"/>
    <w:rsid w:val="00172A24"/>
    <w:rsid w:val="00174331"/>
    <w:rsid w:val="0018209B"/>
    <w:rsid w:val="0019668F"/>
    <w:rsid w:val="001B1387"/>
    <w:rsid w:val="001B4576"/>
    <w:rsid w:val="001C07FF"/>
    <w:rsid w:val="001C3178"/>
    <w:rsid w:val="001C6D10"/>
    <w:rsid w:val="001D2D4B"/>
    <w:rsid w:val="001E1CDF"/>
    <w:rsid w:val="001E7DD0"/>
    <w:rsid w:val="001F4888"/>
    <w:rsid w:val="00206F31"/>
    <w:rsid w:val="0021569E"/>
    <w:rsid w:val="002408DC"/>
    <w:rsid w:val="00243490"/>
    <w:rsid w:val="002774BA"/>
    <w:rsid w:val="00292859"/>
    <w:rsid w:val="00293E98"/>
    <w:rsid w:val="002A5CE2"/>
    <w:rsid w:val="002D21A3"/>
    <w:rsid w:val="00300BAE"/>
    <w:rsid w:val="00322FB1"/>
    <w:rsid w:val="003325AC"/>
    <w:rsid w:val="00346476"/>
    <w:rsid w:val="003522E8"/>
    <w:rsid w:val="003620E4"/>
    <w:rsid w:val="00364DD9"/>
    <w:rsid w:val="003711BB"/>
    <w:rsid w:val="00372724"/>
    <w:rsid w:val="0039264A"/>
    <w:rsid w:val="00395499"/>
    <w:rsid w:val="003E3301"/>
    <w:rsid w:val="00443251"/>
    <w:rsid w:val="0044639F"/>
    <w:rsid w:val="004503C9"/>
    <w:rsid w:val="00452A1E"/>
    <w:rsid w:val="00457583"/>
    <w:rsid w:val="0046091A"/>
    <w:rsid w:val="00465F86"/>
    <w:rsid w:val="00471A21"/>
    <w:rsid w:val="00480B36"/>
    <w:rsid w:val="00482F70"/>
    <w:rsid w:val="004A70E8"/>
    <w:rsid w:val="004B4E92"/>
    <w:rsid w:val="004C7152"/>
    <w:rsid w:val="004D1E61"/>
    <w:rsid w:val="004D58E8"/>
    <w:rsid w:val="004E014D"/>
    <w:rsid w:val="00524B5B"/>
    <w:rsid w:val="005413F7"/>
    <w:rsid w:val="00550BFB"/>
    <w:rsid w:val="00551245"/>
    <w:rsid w:val="00553D3A"/>
    <w:rsid w:val="005818BA"/>
    <w:rsid w:val="005A09F5"/>
    <w:rsid w:val="005B6099"/>
    <w:rsid w:val="005B62FA"/>
    <w:rsid w:val="005C1E88"/>
    <w:rsid w:val="005C5B45"/>
    <w:rsid w:val="005D6708"/>
    <w:rsid w:val="005E449D"/>
    <w:rsid w:val="005F41C7"/>
    <w:rsid w:val="00613648"/>
    <w:rsid w:val="00624C52"/>
    <w:rsid w:val="00654D18"/>
    <w:rsid w:val="00656C39"/>
    <w:rsid w:val="006634A1"/>
    <w:rsid w:val="00675A8C"/>
    <w:rsid w:val="006B72EC"/>
    <w:rsid w:val="006D2E7D"/>
    <w:rsid w:val="006E3760"/>
    <w:rsid w:val="006F5C96"/>
    <w:rsid w:val="007031C6"/>
    <w:rsid w:val="00704E3F"/>
    <w:rsid w:val="00711214"/>
    <w:rsid w:val="00712E07"/>
    <w:rsid w:val="00763C77"/>
    <w:rsid w:val="00771952"/>
    <w:rsid w:val="007746FE"/>
    <w:rsid w:val="00777B30"/>
    <w:rsid w:val="0078048F"/>
    <w:rsid w:val="007836C3"/>
    <w:rsid w:val="007A5237"/>
    <w:rsid w:val="007C08C0"/>
    <w:rsid w:val="007C7905"/>
    <w:rsid w:val="007D1C90"/>
    <w:rsid w:val="007F5F3C"/>
    <w:rsid w:val="008223E0"/>
    <w:rsid w:val="00822740"/>
    <w:rsid w:val="00833700"/>
    <w:rsid w:val="00833C72"/>
    <w:rsid w:val="00847DED"/>
    <w:rsid w:val="008516D8"/>
    <w:rsid w:val="00852202"/>
    <w:rsid w:val="00863141"/>
    <w:rsid w:val="008747D8"/>
    <w:rsid w:val="00886291"/>
    <w:rsid w:val="008D5B23"/>
    <w:rsid w:val="008E2A6B"/>
    <w:rsid w:val="00917AE1"/>
    <w:rsid w:val="00936C33"/>
    <w:rsid w:val="00973ABF"/>
    <w:rsid w:val="00985839"/>
    <w:rsid w:val="0099076C"/>
    <w:rsid w:val="009930A4"/>
    <w:rsid w:val="009B207F"/>
    <w:rsid w:val="009B6584"/>
    <w:rsid w:val="009C7BC9"/>
    <w:rsid w:val="009F4D81"/>
    <w:rsid w:val="00A06869"/>
    <w:rsid w:val="00A10B90"/>
    <w:rsid w:val="00A2629F"/>
    <w:rsid w:val="00A42AB6"/>
    <w:rsid w:val="00A66323"/>
    <w:rsid w:val="00A676FC"/>
    <w:rsid w:val="00A71C01"/>
    <w:rsid w:val="00A73083"/>
    <w:rsid w:val="00AB2F5E"/>
    <w:rsid w:val="00AE518D"/>
    <w:rsid w:val="00AE7454"/>
    <w:rsid w:val="00AF7C7B"/>
    <w:rsid w:val="00B23B21"/>
    <w:rsid w:val="00B32562"/>
    <w:rsid w:val="00B368F7"/>
    <w:rsid w:val="00B50666"/>
    <w:rsid w:val="00B510B8"/>
    <w:rsid w:val="00B6546D"/>
    <w:rsid w:val="00B76001"/>
    <w:rsid w:val="00B76BB1"/>
    <w:rsid w:val="00BD093E"/>
    <w:rsid w:val="00BE52BF"/>
    <w:rsid w:val="00C513A0"/>
    <w:rsid w:val="00C56891"/>
    <w:rsid w:val="00C6199C"/>
    <w:rsid w:val="00C76674"/>
    <w:rsid w:val="00C84824"/>
    <w:rsid w:val="00C90F83"/>
    <w:rsid w:val="00C92B0B"/>
    <w:rsid w:val="00CF1141"/>
    <w:rsid w:val="00CF6612"/>
    <w:rsid w:val="00D23528"/>
    <w:rsid w:val="00D276D1"/>
    <w:rsid w:val="00D329EB"/>
    <w:rsid w:val="00D504F3"/>
    <w:rsid w:val="00D64C69"/>
    <w:rsid w:val="00D75C30"/>
    <w:rsid w:val="00D813EC"/>
    <w:rsid w:val="00DA39C6"/>
    <w:rsid w:val="00DB367F"/>
    <w:rsid w:val="00E24356"/>
    <w:rsid w:val="00E302DE"/>
    <w:rsid w:val="00E40554"/>
    <w:rsid w:val="00E564B6"/>
    <w:rsid w:val="00E67B13"/>
    <w:rsid w:val="00E72021"/>
    <w:rsid w:val="00E859D4"/>
    <w:rsid w:val="00E95820"/>
    <w:rsid w:val="00EA4E36"/>
    <w:rsid w:val="00EC05C9"/>
    <w:rsid w:val="00EC5795"/>
    <w:rsid w:val="00EC6D25"/>
    <w:rsid w:val="00EF7D27"/>
    <w:rsid w:val="00F03E1E"/>
    <w:rsid w:val="00F47AB6"/>
    <w:rsid w:val="00F56FE5"/>
    <w:rsid w:val="00F95011"/>
    <w:rsid w:val="00FC7599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118C5"/>
  <w15:docId w15:val="{99A89580-2D7E-478C-B51E-9393D8FD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4B6"/>
  </w:style>
  <w:style w:type="paragraph" w:styleId="Heading1">
    <w:name w:val="heading 1"/>
    <w:basedOn w:val="Normal"/>
    <w:next w:val="Normal"/>
    <w:link w:val="Heading1Char"/>
    <w:uiPriority w:val="9"/>
    <w:qFormat/>
    <w:rsid w:val="00E56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6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3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9EB"/>
  </w:style>
  <w:style w:type="paragraph" w:styleId="Footer">
    <w:name w:val="footer"/>
    <w:basedOn w:val="Normal"/>
    <w:link w:val="FooterChar"/>
    <w:uiPriority w:val="99"/>
    <w:unhideWhenUsed/>
    <w:rsid w:val="00D3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9EB"/>
  </w:style>
  <w:style w:type="character" w:styleId="Hyperlink">
    <w:name w:val="Hyperlink"/>
    <w:basedOn w:val="DefaultParagraphFont"/>
    <w:uiPriority w:val="99"/>
    <w:unhideWhenUsed/>
    <w:rsid w:val="00A42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uturegenacadem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turege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FFE2-366B-46D8-8EDC-B9B0D67C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Natalie Kozh</cp:lastModifiedBy>
  <cp:revision>134</cp:revision>
  <cp:lastPrinted>2018-12-27T18:08:00Z</cp:lastPrinted>
  <dcterms:created xsi:type="dcterms:W3CDTF">2015-02-16T20:44:00Z</dcterms:created>
  <dcterms:modified xsi:type="dcterms:W3CDTF">2019-12-31T17:36:00Z</dcterms:modified>
</cp:coreProperties>
</file>